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9CA3" w14:textId="3A6AF146" w:rsidR="0052755C" w:rsidRDefault="0052755C" w:rsidP="00E96219">
      <w:pPr>
        <w:pStyle w:val="Titolo"/>
        <w:spacing w:before="0" w:line="276" w:lineRule="auto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ALLEGATO A</w:t>
      </w:r>
    </w:p>
    <w:p w14:paraId="32416C7B" w14:textId="5FA01118" w:rsidR="00965242" w:rsidRPr="004405FC" w:rsidRDefault="00FE619B" w:rsidP="00E96219">
      <w:pPr>
        <w:pStyle w:val="Titolo"/>
        <w:spacing w:before="0" w:line="276" w:lineRule="auto"/>
        <w:rPr>
          <w:rFonts w:ascii="Garamond" w:hAnsi="Garamond"/>
          <w:b/>
          <w:bCs/>
          <w:sz w:val="22"/>
          <w:szCs w:val="22"/>
        </w:rPr>
      </w:pPr>
      <w:r w:rsidRPr="004405FC">
        <w:rPr>
          <w:rFonts w:ascii="Garamond" w:hAnsi="Garamond"/>
          <w:b/>
          <w:bCs/>
          <w:sz w:val="22"/>
          <w:szCs w:val="22"/>
        </w:rPr>
        <w:t>AVVISO</w:t>
      </w:r>
      <w:r w:rsidRPr="004405FC">
        <w:rPr>
          <w:rFonts w:ascii="Garamond" w:hAnsi="Garamond"/>
          <w:b/>
          <w:bCs/>
          <w:spacing w:val="-1"/>
          <w:sz w:val="22"/>
          <w:szCs w:val="22"/>
        </w:rPr>
        <w:t xml:space="preserve"> </w:t>
      </w:r>
      <w:r w:rsidRPr="004405FC">
        <w:rPr>
          <w:rFonts w:ascii="Garamond" w:hAnsi="Garamond"/>
          <w:b/>
          <w:bCs/>
          <w:spacing w:val="-2"/>
          <w:sz w:val="22"/>
          <w:szCs w:val="22"/>
        </w:rPr>
        <w:t>PUBBLICO</w:t>
      </w:r>
    </w:p>
    <w:p w14:paraId="649840AE" w14:textId="62712962" w:rsidR="001354C4" w:rsidRDefault="001354C4" w:rsidP="001354C4">
      <w:pPr>
        <w:spacing w:line="276" w:lineRule="auto"/>
        <w:ind w:left="7" w:right="2"/>
        <w:jc w:val="both"/>
        <w:rPr>
          <w:rFonts w:ascii="Garamond" w:hAnsi="Garamond"/>
        </w:rPr>
      </w:pPr>
      <w:r w:rsidRPr="00A80C3E">
        <w:rPr>
          <w:rFonts w:ascii="Garamond" w:hAnsi="Garamond"/>
        </w:rPr>
        <w:t>In conformità con quanto descritto nel Format di proposta descrittiva del progetto locale Progetto denominato "Borghi uniti per la rigenerazione culturale e sociale della valle del Turano", procedura</w:t>
      </w:r>
      <w:r w:rsidRPr="00A80C3E">
        <w:rPr>
          <w:rFonts w:ascii="Garamond" w:hAnsi="Garamond"/>
          <w:spacing w:val="-6"/>
        </w:rPr>
        <w:t xml:space="preserve"> </w:t>
      </w:r>
      <w:r w:rsidRPr="00A80C3E">
        <w:rPr>
          <w:rFonts w:ascii="Garamond" w:hAnsi="Garamond"/>
        </w:rPr>
        <w:t>di</w:t>
      </w:r>
      <w:r w:rsidRPr="00A80C3E">
        <w:rPr>
          <w:rFonts w:ascii="Garamond" w:hAnsi="Garamond"/>
          <w:spacing w:val="-6"/>
        </w:rPr>
        <w:t xml:space="preserve"> </w:t>
      </w:r>
      <w:r w:rsidRPr="00A80C3E">
        <w:rPr>
          <w:rFonts w:ascii="Garamond" w:hAnsi="Garamond"/>
        </w:rPr>
        <w:t>co-progettazione</w:t>
      </w:r>
      <w:r w:rsidRPr="00A80C3E">
        <w:rPr>
          <w:rFonts w:ascii="Garamond" w:hAnsi="Garamond"/>
          <w:spacing w:val="-6"/>
        </w:rPr>
        <w:t xml:space="preserve"> </w:t>
      </w:r>
      <w:r w:rsidRPr="00A80C3E">
        <w:rPr>
          <w:rFonts w:ascii="Garamond" w:hAnsi="Garamond"/>
        </w:rPr>
        <w:t>per</w:t>
      </w:r>
      <w:r w:rsidRPr="00A80C3E">
        <w:rPr>
          <w:rFonts w:ascii="Garamond" w:hAnsi="Garamond"/>
          <w:spacing w:val="-6"/>
        </w:rPr>
        <w:t xml:space="preserve"> </w:t>
      </w:r>
      <w:r w:rsidRPr="00A80C3E">
        <w:rPr>
          <w:rFonts w:ascii="Garamond" w:hAnsi="Garamond"/>
        </w:rPr>
        <w:t>l’individuazione</w:t>
      </w:r>
      <w:r w:rsidRPr="00A80C3E">
        <w:rPr>
          <w:rFonts w:ascii="Garamond" w:hAnsi="Garamond"/>
          <w:spacing w:val="-6"/>
        </w:rPr>
        <w:t xml:space="preserve"> </w:t>
      </w:r>
      <w:r w:rsidRPr="00A80C3E">
        <w:rPr>
          <w:rFonts w:ascii="Garamond" w:hAnsi="Garamond"/>
        </w:rPr>
        <w:t>di</w:t>
      </w:r>
      <w:r w:rsidRPr="00A80C3E">
        <w:rPr>
          <w:rFonts w:ascii="Garamond" w:hAnsi="Garamond"/>
          <w:spacing w:val="-6"/>
        </w:rPr>
        <w:t xml:space="preserve"> </w:t>
      </w:r>
      <w:r w:rsidRPr="00A80C3E">
        <w:rPr>
          <w:rFonts w:ascii="Garamond" w:hAnsi="Garamond"/>
        </w:rPr>
        <w:t xml:space="preserve">un terzo privato/operatore economico per le attività di supporto alla riqualificazione e alla conseguente gestione dell’intervento </w:t>
      </w:r>
      <w:r w:rsidRPr="00A80C3E">
        <w:rPr>
          <w:rFonts w:ascii="Garamond" w:hAnsi="Garamond"/>
          <w:b/>
          <w:bCs/>
        </w:rPr>
        <w:t>6_Riconversione dell’ex-mensa pubblica di Collalto Sabino in laboratorio di trasformazione prodotti agroalimentari</w:t>
      </w:r>
      <w:r>
        <w:rPr>
          <w:rFonts w:ascii="Garamond" w:hAnsi="Garamond"/>
          <w:b/>
          <w:bCs/>
        </w:rPr>
        <w:t xml:space="preserve"> </w:t>
      </w:r>
      <w:r w:rsidRPr="00D330A5">
        <w:rPr>
          <w:rFonts w:ascii="Garamond" w:hAnsi="Garamond"/>
        </w:rPr>
        <w:t xml:space="preserve"> </w:t>
      </w:r>
    </w:p>
    <w:p w14:paraId="062F48EE" w14:textId="77777777" w:rsidR="001C0EC8" w:rsidRDefault="001C0EC8" w:rsidP="001C0EC8">
      <w:pPr>
        <w:spacing w:line="276" w:lineRule="auto"/>
        <w:ind w:left="140" w:right="3"/>
        <w:jc w:val="both"/>
        <w:rPr>
          <w:b/>
        </w:rPr>
      </w:pPr>
    </w:p>
    <w:p w14:paraId="78D22151" w14:textId="77777777" w:rsidR="005C2750" w:rsidRPr="004405FC" w:rsidRDefault="005C2750" w:rsidP="00E96219">
      <w:pPr>
        <w:spacing w:line="276" w:lineRule="auto"/>
        <w:ind w:left="7" w:right="2"/>
        <w:jc w:val="center"/>
        <w:rPr>
          <w:rFonts w:ascii="Garamond" w:hAnsi="Garamond"/>
          <w:b/>
          <w:bCs/>
        </w:rPr>
      </w:pPr>
    </w:p>
    <w:p w14:paraId="5BD82A5B" w14:textId="765D43E1" w:rsidR="00D26558" w:rsidRPr="004405FC" w:rsidRDefault="00455BF2" w:rsidP="00E96219">
      <w:pPr>
        <w:spacing w:line="276" w:lineRule="auto"/>
        <w:ind w:left="7" w:right="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DOMANDA</w:t>
      </w:r>
      <w:r w:rsidR="00D26558" w:rsidRPr="004405FC">
        <w:rPr>
          <w:rFonts w:ascii="Garamond" w:hAnsi="Garamond"/>
          <w:b/>
          <w:bCs/>
        </w:rPr>
        <w:t xml:space="preserve"> DI PARTECIPAZIONE</w:t>
      </w:r>
    </w:p>
    <w:p w14:paraId="2492BC39" w14:textId="77777777" w:rsidR="00D26558" w:rsidRPr="004405FC" w:rsidRDefault="00D26558" w:rsidP="00E96219">
      <w:pPr>
        <w:spacing w:line="276" w:lineRule="auto"/>
        <w:ind w:right="2"/>
        <w:rPr>
          <w:rFonts w:ascii="Garamond" w:hAnsi="Garamond"/>
          <w:b/>
          <w:bCs/>
        </w:rPr>
      </w:pPr>
    </w:p>
    <w:p w14:paraId="633363C7" w14:textId="519F67E5" w:rsidR="00D26558" w:rsidRPr="004405FC" w:rsidRDefault="00D26558" w:rsidP="00E96219">
      <w:pPr>
        <w:tabs>
          <w:tab w:val="left" w:pos="0"/>
          <w:tab w:val="right" w:pos="9214"/>
        </w:tabs>
        <w:spacing w:line="276" w:lineRule="auto"/>
        <w:ind w:left="-142" w:right="49"/>
        <w:jc w:val="both"/>
        <w:rPr>
          <w:rFonts w:ascii="Garamond" w:hAnsi="Garamond"/>
        </w:rPr>
      </w:pPr>
      <w:r w:rsidRPr="004405FC">
        <w:rPr>
          <w:rFonts w:ascii="Garamond" w:hAnsi="Garamond"/>
        </w:rPr>
        <w:t>Il/la sottoscritto/a ____________________________________, nato/a___________________ __________________(</w:t>
      </w:r>
      <w:proofErr w:type="spellStart"/>
      <w:r w:rsidRPr="004405FC">
        <w:rPr>
          <w:rFonts w:ascii="Garamond" w:hAnsi="Garamond"/>
        </w:rPr>
        <w:t>Prov</w:t>
      </w:r>
      <w:proofErr w:type="spellEnd"/>
      <w:r w:rsidRPr="004405FC">
        <w:rPr>
          <w:rFonts w:ascii="Garamond" w:hAnsi="Garamond"/>
        </w:rPr>
        <w:t>____) il__________________, residente in________________________ (</w:t>
      </w:r>
      <w:proofErr w:type="spellStart"/>
      <w:r w:rsidRPr="004405FC">
        <w:rPr>
          <w:rFonts w:ascii="Garamond" w:hAnsi="Garamond"/>
        </w:rPr>
        <w:t>Prov</w:t>
      </w:r>
      <w:proofErr w:type="spellEnd"/>
      <w:r w:rsidRPr="004405FC">
        <w:rPr>
          <w:rFonts w:ascii="Garamond" w:hAnsi="Garamond"/>
        </w:rPr>
        <w:t>____)Via______________________________</w:t>
      </w:r>
    </w:p>
    <w:p w14:paraId="4587A41B" w14:textId="77777777" w:rsidR="00D26558" w:rsidRPr="004405FC" w:rsidRDefault="00D26558" w:rsidP="00E96219">
      <w:pPr>
        <w:numPr>
          <w:ilvl w:val="0"/>
          <w:numId w:val="22"/>
        </w:numPr>
        <w:tabs>
          <w:tab w:val="left" w:pos="0"/>
          <w:tab w:val="right" w:pos="9214"/>
        </w:tabs>
        <w:autoSpaceDE/>
        <w:autoSpaceDN/>
        <w:spacing w:line="276" w:lineRule="auto"/>
        <w:ind w:right="-383"/>
        <w:jc w:val="both"/>
        <w:rPr>
          <w:rFonts w:ascii="Garamond" w:hAnsi="Garamond"/>
        </w:rPr>
      </w:pPr>
      <w:r w:rsidRPr="004405FC">
        <w:rPr>
          <w:rFonts w:ascii="Garamond" w:hAnsi="Garamond"/>
        </w:rPr>
        <w:t>Legale Rappresentante</w:t>
      </w:r>
    </w:p>
    <w:p w14:paraId="7FAF7F57" w14:textId="24585D8A" w:rsidR="00D26558" w:rsidRPr="004405FC" w:rsidRDefault="00D26558" w:rsidP="00E96219">
      <w:pPr>
        <w:numPr>
          <w:ilvl w:val="0"/>
          <w:numId w:val="22"/>
        </w:numPr>
        <w:tabs>
          <w:tab w:val="left" w:pos="0"/>
          <w:tab w:val="right" w:pos="9214"/>
        </w:tabs>
        <w:autoSpaceDE/>
        <w:autoSpaceDN/>
        <w:spacing w:line="276" w:lineRule="auto"/>
        <w:ind w:right="49"/>
        <w:jc w:val="both"/>
        <w:rPr>
          <w:rFonts w:ascii="Garamond" w:hAnsi="Garamond"/>
        </w:rPr>
      </w:pPr>
      <w:r w:rsidRPr="004405FC">
        <w:rPr>
          <w:rFonts w:ascii="Garamond" w:hAnsi="Garamond"/>
        </w:rPr>
        <w:t>Procuratore   (come   da    allegata    procura    in    data   ______________________avanti    al   Notaio_________________</w:t>
      </w:r>
      <w:r w:rsidRPr="004405FC">
        <w:rPr>
          <w:rFonts w:ascii="Garamond" w:hAnsi="Garamond"/>
        </w:rPr>
        <w:tab/>
        <w:t>con Studio in ______________________n. di repertorio _____________________________________________________________________________</w:t>
      </w:r>
    </w:p>
    <w:p w14:paraId="0AB51D27" w14:textId="77777777" w:rsidR="00D26558" w:rsidRPr="004405FC" w:rsidRDefault="00D26558" w:rsidP="00E96219">
      <w:pPr>
        <w:tabs>
          <w:tab w:val="left" w:pos="0"/>
          <w:tab w:val="right" w:pos="9214"/>
        </w:tabs>
        <w:spacing w:line="276" w:lineRule="auto"/>
        <w:ind w:right="49"/>
        <w:jc w:val="both"/>
        <w:rPr>
          <w:rFonts w:ascii="Garamond" w:hAnsi="Garamond"/>
        </w:rPr>
      </w:pPr>
    </w:p>
    <w:p w14:paraId="612C0E0C" w14:textId="6044A1D9" w:rsidR="00D26558" w:rsidRPr="004405FC" w:rsidRDefault="00D26558" w:rsidP="00E96219">
      <w:pPr>
        <w:tabs>
          <w:tab w:val="left" w:pos="0"/>
          <w:tab w:val="right" w:pos="9214"/>
        </w:tabs>
        <w:spacing w:line="276" w:lineRule="auto"/>
        <w:ind w:right="49"/>
        <w:jc w:val="both"/>
        <w:rPr>
          <w:rFonts w:ascii="Garamond" w:hAnsi="Garamond"/>
        </w:rPr>
      </w:pPr>
      <w:r w:rsidRPr="004405FC">
        <w:rPr>
          <w:rFonts w:ascii="Garamond" w:hAnsi="Garamond"/>
        </w:rPr>
        <w:t>dell’</w:t>
      </w:r>
      <w:proofErr w:type="spellStart"/>
      <w:r w:rsidRPr="004405FC">
        <w:rPr>
          <w:rFonts w:ascii="Garamond" w:hAnsi="Garamond"/>
        </w:rPr>
        <w:t>ETS____________________con</w:t>
      </w:r>
      <w:proofErr w:type="spellEnd"/>
      <w:r w:rsidRPr="004405FC">
        <w:rPr>
          <w:rFonts w:ascii="Garamond" w:hAnsi="Garamond"/>
        </w:rPr>
        <w:t xml:space="preserve">  sede  legale in__________________________ (</w:t>
      </w:r>
      <w:proofErr w:type="spellStart"/>
      <w:r w:rsidRPr="004405FC">
        <w:rPr>
          <w:rFonts w:ascii="Garamond" w:hAnsi="Garamond"/>
        </w:rPr>
        <w:t>Prov</w:t>
      </w:r>
      <w:proofErr w:type="spellEnd"/>
      <w:r w:rsidRPr="004405FC">
        <w:rPr>
          <w:rFonts w:ascii="Garamond" w:hAnsi="Garamond"/>
        </w:rPr>
        <w:t>_________)via ____________________________n.________________________cap_________</w:t>
      </w:r>
    </w:p>
    <w:p w14:paraId="7223DAFE" w14:textId="2123EFBA" w:rsidR="00D26558" w:rsidRPr="004405FC" w:rsidRDefault="00D26558" w:rsidP="00E96219">
      <w:pPr>
        <w:tabs>
          <w:tab w:val="left" w:pos="0"/>
          <w:tab w:val="right" w:pos="9214"/>
        </w:tabs>
        <w:spacing w:line="276" w:lineRule="auto"/>
        <w:ind w:right="49"/>
        <w:jc w:val="both"/>
        <w:rPr>
          <w:rFonts w:ascii="Garamond" w:hAnsi="Garamond"/>
        </w:rPr>
      </w:pPr>
      <w:proofErr w:type="spellStart"/>
      <w:r w:rsidRPr="004405FC">
        <w:rPr>
          <w:rFonts w:ascii="Garamond" w:hAnsi="Garamond"/>
        </w:rPr>
        <w:t>P.Iva</w:t>
      </w:r>
      <w:proofErr w:type="spellEnd"/>
      <w:r w:rsidR="00E96219">
        <w:rPr>
          <w:rFonts w:ascii="Garamond" w:hAnsi="Garamond"/>
        </w:rPr>
        <w:t xml:space="preserve"> (eventuale)</w:t>
      </w:r>
      <w:r w:rsidRPr="004405FC">
        <w:rPr>
          <w:rFonts w:ascii="Garamond" w:hAnsi="Garamond"/>
        </w:rPr>
        <w:t xml:space="preserve">_________________________Codice fiscale_________________________________________ </w:t>
      </w:r>
    </w:p>
    <w:p w14:paraId="64952D0B" w14:textId="77777777" w:rsidR="00D26558" w:rsidRPr="004405FC" w:rsidRDefault="00D26558" w:rsidP="00E96219">
      <w:pPr>
        <w:tabs>
          <w:tab w:val="left" w:pos="0"/>
          <w:tab w:val="right" w:pos="9214"/>
        </w:tabs>
        <w:spacing w:line="276" w:lineRule="auto"/>
        <w:ind w:left="-426" w:right="-383"/>
        <w:jc w:val="both"/>
        <w:rPr>
          <w:rFonts w:ascii="Garamond" w:hAnsi="Garamond"/>
        </w:rPr>
      </w:pPr>
    </w:p>
    <w:p w14:paraId="49EDF90E" w14:textId="77777777" w:rsidR="00D26558" w:rsidRPr="004405FC" w:rsidRDefault="00D26558" w:rsidP="00E96219">
      <w:pPr>
        <w:tabs>
          <w:tab w:val="left" w:pos="0"/>
          <w:tab w:val="right" w:pos="9214"/>
        </w:tabs>
        <w:spacing w:line="276" w:lineRule="auto"/>
        <w:ind w:left="-426" w:right="-383"/>
        <w:jc w:val="center"/>
        <w:rPr>
          <w:rFonts w:ascii="Garamond" w:hAnsi="Garamond"/>
        </w:rPr>
      </w:pPr>
      <w:r w:rsidRPr="004405FC">
        <w:rPr>
          <w:rFonts w:ascii="Garamond" w:hAnsi="Garamond"/>
        </w:rPr>
        <w:t xml:space="preserve">CHIEDE </w:t>
      </w:r>
    </w:p>
    <w:p w14:paraId="497863CE" w14:textId="550C1E4C" w:rsidR="00D26558" w:rsidRPr="004405FC" w:rsidRDefault="00D26558" w:rsidP="00E96219">
      <w:pPr>
        <w:pStyle w:val="Paragrafoelenco"/>
        <w:tabs>
          <w:tab w:val="left" w:pos="0"/>
          <w:tab w:val="right" w:pos="9214"/>
        </w:tabs>
        <w:autoSpaceDE/>
        <w:autoSpaceDN/>
        <w:spacing w:line="276" w:lineRule="auto"/>
        <w:ind w:left="0" w:right="-383" w:firstLine="0"/>
        <w:contextualSpacing/>
        <w:jc w:val="both"/>
        <w:rPr>
          <w:rFonts w:ascii="Garamond" w:eastAsia="Times New Roman" w:hAnsi="Garamond"/>
        </w:rPr>
      </w:pPr>
      <w:r w:rsidRPr="004405FC">
        <w:rPr>
          <w:rFonts w:ascii="Garamond" w:hAnsi="Garamond"/>
        </w:rPr>
        <w:t>di partecipare alla procedura in oggetto</w:t>
      </w:r>
      <w:r w:rsidRPr="004405FC">
        <w:rPr>
          <w:rFonts w:ascii="Garamond" w:eastAsia="Times New Roman" w:hAnsi="Garamond"/>
        </w:rPr>
        <w:t xml:space="preserve"> </w:t>
      </w:r>
      <w:r w:rsidR="006E64A9">
        <w:rPr>
          <w:rFonts w:ascii="Garamond" w:eastAsia="Times New Roman" w:hAnsi="Garamond"/>
        </w:rPr>
        <w:t xml:space="preserve">in qualità di soggetti attuatori </w:t>
      </w:r>
    </w:p>
    <w:p w14:paraId="118D2FCC" w14:textId="066EB4F3" w:rsidR="00D26558" w:rsidRPr="004405FC" w:rsidRDefault="00A87AEA" w:rsidP="00E96219">
      <w:pPr>
        <w:tabs>
          <w:tab w:val="left" w:pos="0"/>
          <w:tab w:val="right" w:pos="9214"/>
        </w:tabs>
        <w:spacing w:line="276" w:lineRule="auto"/>
        <w:ind w:left="-426" w:right="-383"/>
        <w:jc w:val="center"/>
        <w:rPr>
          <w:rFonts w:ascii="Garamond" w:hAnsi="Garamond"/>
        </w:rPr>
      </w:pPr>
      <w:r w:rsidRPr="004405FC">
        <w:rPr>
          <w:rFonts w:ascii="Garamond" w:hAnsi="Garamond"/>
        </w:rPr>
        <w:t>ai sensi e per gli effetti degli artt. 46 e 47 del D.P.R. 445/2000</w:t>
      </w:r>
    </w:p>
    <w:p w14:paraId="5CFE79AD" w14:textId="77777777" w:rsidR="00A87AEA" w:rsidRPr="004405FC" w:rsidRDefault="00A87AEA" w:rsidP="00E96219">
      <w:pPr>
        <w:tabs>
          <w:tab w:val="left" w:pos="0"/>
          <w:tab w:val="right" w:pos="9214"/>
        </w:tabs>
        <w:spacing w:line="276" w:lineRule="auto"/>
        <w:ind w:left="-426" w:right="-383"/>
        <w:jc w:val="center"/>
        <w:rPr>
          <w:rFonts w:ascii="Garamond" w:hAnsi="Garamond"/>
        </w:rPr>
      </w:pPr>
      <w:bookmarkStart w:id="0" w:name="_Ref496787083"/>
      <w:bookmarkStart w:id="1" w:name="_Ref498597467"/>
    </w:p>
    <w:p w14:paraId="706F6180" w14:textId="602094EF" w:rsidR="00D26558" w:rsidRPr="004405FC" w:rsidRDefault="00D26558" w:rsidP="00E96219">
      <w:pPr>
        <w:tabs>
          <w:tab w:val="left" w:pos="0"/>
          <w:tab w:val="right" w:pos="9214"/>
        </w:tabs>
        <w:spacing w:line="276" w:lineRule="auto"/>
        <w:ind w:left="-426" w:right="-383"/>
        <w:jc w:val="center"/>
        <w:rPr>
          <w:rFonts w:ascii="Garamond" w:hAnsi="Garamond"/>
        </w:rPr>
      </w:pPr>
      <w:r w:rsidRPr="004405FC">
        <w:rPr>
          <w:rFonts w:ascii="Garamond" w:hAnsi="Garamond"/>
        </w:rPr>
        <w:t>DICHIARA:</w:t>
      </w:r>
    </w:p>
    <w:p w14:paraId="4B8DF113" w14:textId="182A0850" w:rsidR="001C0EC8" w:rsidRPr="001C0EC8" w:rsidRDefault="00A87AEA" w:rsidP="001C0EC8">
      <w:pPr>
        <w:pStyle w:val="Paragrafoelenco"/>
        <w:numPr>
          <w:ilvl w:val="0"/>
          <w:numId w:val="31"/>
        </w:numPr>
        <w:tabs>
          <w:tab w:val="left" w:pos="0"/>
          <w:tab w:val="right" w:pos="9214"/>
        </w:tabs>
        <w:spacing w:line="276" w:lineRule="auto"/>
        <w:ind w:right="-383"/>
        <w:jc w:val="both"/>
        <w:rPr>
          <w:rFonts w:ascii="Garamond" w:hAnsi="Garamond"/>
        </w:rPr>
      </w:pPr>
      <w:r w:rsidRPr="00EB044C">
        <w:rPr>
          <w:rFonts w:ascii="Garamond" w:hAnsi="Garamond"/>
        </w:rPr>
        <w:t xml:space="preserve">di possedere i requisiti richiesti dalla procedura in oggetto </w:t>
      </w:r>
      <w:r w:rsidR="00EB044C">
        <w:rPr>
          <w:rFonts w:ascii="Garamond" w:hAnsi="Garamond"/>
        </w:rPr>
        <w:t>ed in particolare:</w:t>
      </w:r>
    </w:p>
    <w:p w14:paraId="030F0F8A" w14:textId="77777777" w:rsidR="00E96219" w:rsidRDefault="00A87AEA" w:rsidP="00E96219">
      <w:pPr>
        <w:pStyle w:val="Paragrafoelenco"/>
        <w:numPr>
          <w:ilvl w:val="0"/>
          <w:numId w:val="29"/>
        </w:numPr>
        <w:tabs>
          <w:tab w:val="left" w:pos="0"/>
          <w:tab w:val="right" w:pos="9214"/>
        </w:tabs>
        <w:spacing w:line="276" w:lineRule="auto"/>
        <w:ind w:right="-383"/>
        <w:jc w:val="both"/>
        <w:rPr>
          <w:rFonts w:ascii="Garamond" w:hAnsi="Garamond"/>
        </w:rPr>
      </w:pPr>
      <w:r w:rsidRPr="00E96219">
        <w:rPr>
          <w:rFonts w:ascii="Garamond" w:hAnsi="Garamond"/>
        </w:rPr>
        <w:t>Non trovarsi in alcuna delle situazioni che precludono la partecipazione alla procedura ai sensi degli art. 94, 95, 96, 97, 98 e 100 del D. Lgs. 36/2023</w:t>
      </w:r>
    </w:p>
    <w:p w14:paraId="589502B8" w14:textId="77777777" w:rsidR="00E96219" w:rsidRDefault="00A87AEA" w:rsidP="00E96219">
      <w:pPr>
        <w:pStyle w:val="Paragrafoelenco"/>
        <w:numPr>
          <w:ilvl w:val="0"/>
          <w:numId w:val="29"/>
        </w:numPr>
        <w:tabs>
          <w:tab w:val="left" w:pos="0"/>
          <w:tab w:val="right" w:pos="9214"/>
        </w:tabs>
        <w:spacing w:line="276" w:lineRule="auto"/>
        <w:ind w:right="-383"/>
        <w:jc w:val="both"/>
        <w:rPr>
          <w:rFonts w:ascii="Garamond" w:hAnsi="Garamond"/>
        </w:rPr>
      </w:pPr>
      <w:r w:rsidRPr="00E96219">
        <w:rPr>
          <w:rFonts w:ascii="Garamond" w:hAnsi="Garamond"/>
        </w:rPr>
        <w:t>Inesistenza delle condizioni di cui all’art. 53 comma 16 ter del D.lgs. 165/2001, così come previsto dalla Legge 190/2012;</w:t>
      </w:r>
    </w:p>
    <w:p w14:paraId="3B15144A" w14:textId="4D733A6B" w:rsidR="00A87AEA" w:rsidRPr="00E96219" w:rsidRDefault="00A87AEA" w:rsidP="00E96219">
      <w:pPr>
        <w:pStyle w:val="Paragrafoelenco"/>
        <w:numPr>
          <w:ilvl w:val="0"/>
          <w:numId w:val="29"/>
        </w:numPr>
        <w:tabs>
          <w:tab w:val="left" w:pos="0"/>
          <w:tab w:val="right" w:pos="9214"/>
        </w:tabs>
        <w:spacing w:line="276" w:lineRule="auto"/>
        <w:ind w:right="-383"/>
        <w:jc w:val="both"/>
        <w:rPr>
          <w:rFonts w:ascii="Garamond" w:hAnsi="Garamond"/>
        </w:rPr>
      </w:pPr>
      <w:r w:rsidRPr="00E96219">
        <w:rPr>
          <w:rFonts w:ascii="Garamond" w:hAnsi="Garamond"/>
        </w:rPr>
        <w:t xml:space="preserve">Insussistenza nei confronti dei soggetti individuati dall'art. 85 del </w:t>
      </w:r>
      <w:proofErr w:type="spellStart"/>
      <w:r w:rsidRPr="00E96219">
        <w:rPr>
          <w:rFonts w:ascii="Garamond" w:hAnsi="Garamond"/>
        </w:rPr>
        <w:t>D.Lgs.</w:t>
      </w:r>
      <w:proofErr w:type="spellEnd"/>
      <w:r w:rsidRPr="00E96219">
        <w:rPr>
          <w:rFonts w:ascii="Garamond" w:hAnsi="Garamond"/>
        </w:rPr>
        <w:t xml:space="preserve"> n. 159/2011, di cause di decadenza, di divieto o di sospensione di cui all’art. 67 e tentativi di infiltrazione mafiosa di cui all’art. 84, comma 4 dello stesso </w:t>
      </w:r>
      <w:proofErr w:type="spellStart"/>
      <w:r w:rsidRPr="00E96219">
        <w:rPr>
          <w:rFonts w:ascii="Garamond" w:hAnsi="Garamond"/>
        </w:rPr>
        <w:t>D.Lgs.</w:t>
      </w:r>
      <w:proofErr w:type="spellEnd"/>
      <w:r w:rsidRPr="00E96219">
        <w:rPr>
          <w:rFonts w:ascii="Garamond" w:hAnsi="Garamond"/>
        </w:rPr>
        <w:t xml:space="preserve"> 159/2011 e </w:t>
      </w:r>
      <w:proofErr w:type="spellStart"/>
      <w:r w:rsidRPr="00E96219">
        <w:rPr>
          <w:rFonts w:ascii="Garamond" w:hAnsi="Garamond"/>
        </w:rPr>
        <w:t>s.m.i</w:t>
      </w:r>
      <w:proofErr w:type="spellEnd"/>
      <w:r w:rsidRPr="00E96219">
        <w:rPr>
          <w:rFonts w:ascii="Garamond" w:hAnsi="Garamond"/>
        </w:rPr>
        <w:t>;</w:t>
      </w:r>
    </w:p>
    <w:p w14:paraId="7B52CDD5" w14:textId="77777777" w:rsidR="00A87AEA" w:rsidRPr="004405FC" w:rsidRDefault="00A87AEA" w:rsidP="00E96219">
      <w:pPr>
        <w:pStyle w:val="Paragrafoelenco"/>
        <w:tabs>
          <w:tab w:val="left" w:pos="0"/>
          <w:tab w:val="right" w:pos="9214"/>
        </w:tabs>
        <w:spacing w:line="276" w:lineRule="auto"/>
        <w:ind w:left="720" w:right="-383" w:firstLine="0"/>
        <w:jc w:val="both"/>
        <w:rPr>
          <w:rFonts w:ascii="Garamond" w:hAnsi="Garamond"/>
        </w:rPr>
      </w:pPr>
    </w:p>
    <w:p w14:paraId="32B83BEB" w14:textId="263CE87F" w:rsidR="00A87AEA" w:rsidRPr="004405FC" w:rsidRDefault="00A87AEA" w:rsidP="00E96219">
      <w:pPr>
        <w:pStyle w:val="Paragrafoelenco"/>
        <w:tabs>
          <w:tab w:val="left" w:pos="0"/>
          <w:tab w:val="right" w:pos="9923"/>
        </w:tabs>
        <w:spacing w:line="276" w:lineRule="auto"/>
        <w:ind w:left="0" w:right="-383" w:firstLine="0"/>
        <w:jc w:val="center"/>
        <w:rPr>
          <w:rFonts w:ascii="Garamond" w:hAnsi="Garamond"/>
        </w:rPr>
      </w:pPr>
      <w:r w:rsidRPr="004405FC">
        <w:rPr>
          <w:rFonts w:ascii="Garamond" w:hAnsi="Garamond"/>
        </w:rPr>
        <w:t>DICHIARA:</w:t>
      </w:r>
    </w:p>
    <w:bookmarkEnd w:id="0"/>
    <w:bookmarkEnd w:id="1"/>
    <w:p w14:paraId="5B19C5E3" w14:textId="4E803ED3" w:rsidR="001C0EC8" w:rsidRPr="00D37DAB" w:rsidRDefault="001C0EC8" w:rsidP="001C0EC8">
      <w:pPr>
        <w:pStyle w:val="Paragrafoelenco"/>
        <w:numPr>
          <w:ilvl w:val="0"/>
          <w:numId w:val="30"/>
        </w:numPr>
        <w:tabs>
          <w:tab w:val="left" w:pos="862"/>
        </w:tabs>
        <w:spacing w:line="276" w:lineRule="auto"/>
        <w:ind w:right="2"/>
        <w:jc w:val="both"/>
        <w:rPr>
          <w:rFonts w:ascii="Garamond" w:hAnsi="Garamond"/>
          <w:b/>
          <w:bCs/>
        </w:rPr>
      </w:pPr>
      <w:r w:rsidRPr="00D37DAB">
        <w:rPr>
          <w:rFonts w:ascii="Garamond" w:hAnsi="Garamond"/>
        </w:rPr>
        <w:t xml:space="preserve">Possedere una esperienza </w:t>
      </w:r>
      <w:r w:rsidR="0052755C">
        <w:rPr>
          <w:rFonts w:ascii="Garamond" w:hAnsi="Garamond"/>
        </w:rPr>
        <w:t xml:space="preserve">pregressa </w:t>
      </w:r>
      <w:r w:rsidRPr="00D37DAB">
        <w:rPr>
          <w:rFonts w:ascii="Garamond" w:hAnsi="Garamond"/>
        </w:rPr>
        <w:t xml:space="preserve">nella programmazione, gestione e realizzazione di attività </w:t>
      </w:r>
      <w:r>
        <w:rPr>
          <w:rFonts w:ascii="Garamond" w:hAnsi="Garamond"/>
        </w:rPr>
        <w:t xml:space="preserve">analoghe ovvero nell’ambito della gestione alberghiera e ogni attività ad essa correlata </w:t>
      </w:r>
      <w:r w:rsidR="0052755C">
        <w:rPr>
          <w:rFonts w:ascii="Garamond" w:hAnsi="Garamond"/>
        </w:rPr>
        <w:t>quali</w:t>
      </w:r>
      <w:r>
        <w:rPr>
          <w:rFonts w:ascii="Garamond" w:hAnsi="Garamond"/>
        </w:rPr>
        <w:t xml:space="preserve"> la ristorazione</w:t>
      </w:r>
      <w:r w:rsidR="0052755C">
        <w:rPr>
          <w:rFonts w:ascii="Garamond" w:hAnsi="Garamond"/>
        </w:rPr>
        <w:t xml:space="preserve"> e l’offerta di servizi enogastronomici.</w:t>
      </w:r>
    </w:p>
    <w:p w14:paraId="7246F95D" w14:textId="77777777" w:rsidR="00A87AEA" w:rsidRPr="004405FC" w:rsidRDefault="00A87AEA" w:rsidP="00E96219">
      <w:pPr>
        <w:pStyle w:val="Paragrafoelenco"/>
        <w:tabs>
          <w:tab w:val="left" w:pos="0"/>
        </w:tabs>
        <w:autoSpaceDE/>
        <w:autoSpaceDN/>
        <w:spacing w:line="276" w:lineRule="auto"/>
        <w:ind w:left="709" w:firstLine="0"/>
        <w:contextualSpacing/>
        <w:jc w:val="both"/>
        <w:rPr>
          <w:rFonts w:ascii="Garamond" w:eastAsia="Times New Roman" w:hAnsi="Garamond"/>
        </w:rPr>
      </w:pPr>
    </w:p>
    <w:p w14:paraId="14068198" w14:textId="4B5E0CC3" w:rsidR="00A87AEA" w:rsidRPr="004405FC" w:rsidRDefault="00A87AEA" w:rsidP="00E96219">
      <w:pPr>
        <w:pStyle w:val="Paragrafoelenco"/>
        <w:tabs>
          <w:tab w:val="left" w:pos="0"/>
          <w:tab w:val="right" w:pos="9214"/>
        </w:tabs>
        <w:spacing w:line="276" w:lineRule="auto"/>
        <w:ind w:left="0" w:right="-383" w:firstLine="0"/>
        <w:jc w:val="center"/>
        <w:rPr>
          <w:rFonts w:ascii="Garamond" w:hAnsi="Garamond"/>
        </w:rPr>
      </w:pPr>
      <w:r w:rsidRPr="004405FC">
        <w:rPr>
          <w:rFonts w:ascii="Garamond" w:hAnsi="Garamond"/>
        </w:rPr>
        <w:t>DICHIARA altresì:</w:t>
      </w:r>
    </w:p>
    <w:p w14:paraId="2AB74B7C" w14:textId="28D57F32" w:rsidR="00E96219" w:rsidRDefault="00D26558" w:rsidP="00E96219">
      <w:pPr>
        <w:pStyle w:val="Paragrafoelenco"/>
        <w:numPr>
          <w:ilvl w:val="0"/>
          <w:numId w:val="28"/>
        </w:numPr>
        <w:tabs>
          <w:tab w:val="left" w:pos="0"/>
        </w:tabs>
        <w:autoSpaceDE/>
        <w:autoSpaceDN/>
        <w:spacing w:line="276" w:lineRule="auto"/>
        <w:contextualSpacing/>
        <w:jc w:val="both"/>
        <w:rPr>
          <w:rFonts w:ascii="Garamond" w:hAnsi="Garamond"/>
        </w:rPr>
      </w:pPr>
      <w:r w:rsidRPr="00E96219">
        <w:rPr>
          <w:rFonts w:ascii="Garamond" w:hAnsi="Garamond"/>
        </w:rPr>
        <w:t xml:space="preserve">di considerare </w:t>
      </w:r>
      <w:r w:rsidR="00A87AEA" w:rsidRPr="00E96219">
        <w:rPr>
          <w:rFonts w:ascii="Garamond" w:hAnsi="Garamond"/>
        </w:rPr>
        <w:t xml:space="preserve">pienamente efficaci le disposizioni contenute nell’avviso pubblico </w:t>
      </w:r>
      <w:r w:rsidR="0052755C" w:rsidRPr="00E96219">
        <w:rPr>
          <w:rFonts w:ascii="Garamond" w:hAnsi="Garamond"/>
        </w:rPr>
        <w:t>giacché</w:t>
      </w:r>
      <w:r w:rsidRPr="00E96219">
        <w:rPr>
          <w:rFonts w:ascii="Garamond" w:hAnsi="Garamond"/>
        </w:rPr>
        <w:t xml:space="preserve"> per la sua formulazione ha preso atto e tenuto conto</w:t>
      </w:r>
      <w:r w:rsidR="00A87AEA" w:rsidRPr="00E96219">
        <w:rPr>
          <w:rFonts w:ascii="Garamond" w:hAnsi="Garamond"/>
        </w:rPr>
        <w:t xml:space="preserve"> </w:t>
      </w:r>
      <w:r w:rsidRPr="00E96219">
        <w:rPr>
          <w:rFonts w:ascii="Garamond" w:hAnsi="Garamond"/>
        </w:rPr>
        <w:t xml:space="preserve">delle condizioni </w:t>
      </w:r>
      <w:r w:rsidR="00A87AEA" w:rsidRPr="00E96219">
        <w:rPr>
          <w:rFonts w:ascii="Garamond" w:hAnsi="Garamond"/>
        </w:rPr>
        <w:t>in esse riportate</w:t>
      </w:r>
      <w:r w:rsidRPr="00E96219">
        <w:rPr>
          <w:rFonts w:ascii="Garamond" w:hAnsi="Garamond"/>
        </w:rPr>
        <w:t xml:space="preserve"> e degli oneri compresi quelli eventuali relativi in materia di sicurezza, di assicurazione, di condizioni di lavoro e di previdenza e assistenza in vigore nel luogo dove devono </w:t>
      </w:r>
      <w:r w:rsidR="006663FA" w:rsidRPr="00E96219">
        <w:rPr>
          <w:rFonts w:ascii="Garamond" w:hAnsi="Garamond"/>
        </w:rPr>
        <w:t>saranno svolte le attività</w:t>
      </w:r>
    </w:p>
    <w:p w14:paraId="2FB8374C" w14:textId="2C49EA89" w:rsidR="006663FA" w:rsidRPr="00E96219" w:rsidRDefault="00D26558" w:rsidP="00E96219">
      <w:pPr>
        <w:pStyle w:val="Paragrafoelenco"/>
        <w:numPr>
          <w:ilvl w:val="0"/>
          <w:numId w:val="28"/>
        </w:numPr>
        <w:tabs>
          <w:tab w:val="left" w:pos="0"/>
        </w:tabs>
        <w:autoSpaceDE/>
        <w:autoSpaceDN/>
        <w:spacing w:line="276" w:lineRule="auto"/>
        <w:contextualSpacing/>
        <w:jc w:val="both"/>
        <w:rPr>
          <w:rFonts w:ascii="Garamond" w:hAnsi="Garamond"/>
        </w:rPr>
      </w:pPr>
      <w:r w:rsidRPr="00E96219">
        <w:rPr>
          <w:rFonts w:ascii="Garamond" w:hAnsi="Garamond"/>
        </w:rPr>
        <w:t>di accettare, senza condizione o riserva alcuna, tutte le norme e disposizioni contenute nell</w:t>
      </w:r>
      <w:r w:rsidR="006663FA" w:rsidRPr="00E96219">
        <w:rPr>
          <w:rFonts w:ascii="Garamond" w:hAnsi="Garamond"/>
        </w:rPr>
        <w:t>’avviso pubblico ai fini della procedura in esso riportata</w:t>
      </w:r>
      <w:r w:rsidRPr="00E96219">
        <w:rPr>
          <w:rFonts w:ascii="Garamond" w:hAnsi="Garamond"/>
        </w:rPr>
        <w:t xml:space="preserve">; </w:t>
      </w:r>
    </w:p>
    <w:p w14:paraId="1853CFAD" w14:textId="77777777" w:rsidR="006663FA" w:rsidRPr="004405FC" w:rsidRDefault="006663FA" w:rsidP="00E96219">
      <w:pPr>
        <w:tabs>
          <w:tab w:val="left" w:pos="0"/>
        </w:tabs>
        <w:autoSpaceDE/>
        <w:autoSpaceDN/>
        <w:spacing w:line="276" w:lineRule="auto"/>
        <w:contextualSpacing/>
        <w:jc w:val="both"/>
        <w:rPr>
          <w:rFonts w:ascii="Garamond" w:hAnsi="Garamond"/>
        </w:rPr>
      </w:pPr>
    </w:p>
    <w:p w14:paraId="4484CFC2" w14:textId="6D2C37B6" w:rsidR="00D26558" w:rsidRPr="00E96219" w:rsidRDefault="00D26558" w:rsidP="00E96219">
      <w:pPr>
        <w:pStyle w:val="Paragrafoelenco"/>
        <w:numPr>
          <w:ilvl w:val="0"/>
          <w:numId w:val="27"/>
        </w:numPr>
        <w:tabs>
          <w:tab w:val="left" w:pos="0"/>
        </w:tabs>
        <w:autoSpaceDE/>
        <w:autoSpaceDN/>
        <w:spacing w:line="276" w:lineRule="auto"/>
        <w:contextualSpacing/>
        <w:jc w:val="both"/>
        <w:rPr>
          <w:rFonts w:ascii="Garamond" w:hAnsi="Garamond"/>
        </w:rPr>
      </w:pPr>
      <w:r w:rsidRPr="00E96219">
        <w:rPr>
          <w:rFonts w:ascii="Garamond" w:hAnsi="Garamond"/>
        </w:rPr>
        <w:lastRenderedPageBreak/>
        <w:t xml:space="preserve">di autorizzare, qualora un partecipante alla </w:t>
      </w:r>
      <w:r w:rsidR="006663FA" w:rsidRPr="00E96219">
        <w:rPr>
          <w:rFonts w:ascii="Garamond" w:hAnsi="Garamond"/>
        </w:rPr>
        <w:t>procedura</w:t>
      </w:r>
      <w:r w:rsidRPr="00E96219">
        <w:rPr>
          <w:rFonts w:ascii="Garamond" w:hAnsi="Garamond"/>
        </w:rPr>
        <w:t xml:space="preserve"> eserciti la facoltà di “accesso agli atti”, l</w:t>
      </w:r>
      <w:r w:rsidR="006663FA" w:rsidRPr="00E96219">
        <w:rPr>
          <w:rFonts w:ascii="Garamond" w:hAnsi="Garamond"/>
        </w:rPr>
        <w:t>’Ente a</w:t>
      </w:r>
      <w:r w:rsidRPr="00E96219">
        <w:rPr>
          <w:rFonts w:ascii="Garamond" w:hAnsi="Garamond"/>
        </w:rPr>
        <w:t xml:space="preserve"> rilasciare copia di tutta la documentazione presentata;</w:t>
      </w:r>
    </w:p>
    <w:p w14:paraId="362324F0" w14:textId="39ACF830" w:rsidR="00D26558" w:rsidRPr="004405FC" w:rsidRDefault="00D26558" w:rsidP="00E96219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 w:rsidRPr="004405FC">
        <w:rPr>
          <w:rFonts w:ascii="Garamond" w:hAnsi="Garamond"/>
        </w:rPr>
        <w:t>OPPURE</w:t>
      </w:r>
    </w:p>
    <w:p w14:paraId="459BC64D" w14:textId="77777777" w:rsidR="00E96219" w:rsidRDefault="00D26558" w:rsidP="00E96219">
      <w:pPr>
        <w:pStyle w:val="Paragrafoelenco"/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 w:rsidRPr="004405FC">
        <w:rPr>
          <w:rFonts w:ascii="Garamond" w:hAnsi="Garamond"/>
        </w:rPr>
        <w:t xml:space="preserve">di non autorizzare, in quanto coperte da segreto tecnico/commerciale. </w:t>
      </w:r>
    </w:p>
    <w:p w14:paraId="761674A2" w14:textId="77777777" w:rsidR="00E96219" w:rsidRDefault="00E96219" w:rsidP="00E96219">
      <w:pPr>
        <w:pStyle w:val="Paragrafoelenco"/>
        <w:tabs>
          <w:tab w:val="left" w:pos="0"/>
        </w:tabs>
        <w:spacing w:line="276" w:lineRule="auto"/>
        <w:ind w:left="786" w:firstLine="0"/>
        <w:jc w:val="both"/>
        <w:rPr>
          <w:rFonts w:ascii="Garamond" w:hAnsi="Garamond"/>
        </w:rPr>
      </w:pPr>
    </w:p>
    <w:p w14:paraId="0696F646" w14:textId="04135E54" w:rsidR="006663FA" w:rsidRPr="00E96219" w:rsidRDefault="00D26558" w:rsidP="00E96219">
      <w:pPr>
        <w:pStyle w:val="Paragrafoelenco"/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 w:rsidRPr="00E96219">
        <w:rPr>
          <w:rFonts w:ascii="Garamond" w:hAnsi="Garamond"/>
        </w:rPr>
        <w:t xml:space="preserve">di attestare di essere informato, ai sensi e per gli effetti dell’art. 13 del Regolamento UE n. 2016/679 relativo alla protezione delle persone fisiche con riguardo al trattamento dei dati personali, nonché alla libera circolazione di tali dati, </w:t>
      </w:r>
      <w:r w:rsidR="006663FA" w:rsidRPr="00E96219">
        <w:rPr>
          <w:rFonts w:ascii="Garamond" w:hAnsi="Garamond"/>
        </w:rPr>
        <w:t>nonché di ogni altro adempimento contenuto nella sopra richiamata normativa</w:t>
      </w:r>
    </w:p>
    <w:p w14:paraId="5D0FDADC" w14:textId="06B7C5CF" w:rsidR="00D26558" w:rsidRPr="004405FC" w:rsidRDefault="00D26558" w:rsidP="00E96219">
      <w:pPr>
        <w:tabs>
          <w:tab w:val="left" w:pos="0"/>
        </w:tabs>
        <w:autoSpaceDE/>
        <w:autoSpaceDN/>
        <w:spacing w:line="276" w:lineRule="auto"/>
        <w:contextualSpacing/>
        <w:jc w:val="both"/>
        <w:rPr>
          <w:rFonts w:ascii="Garamond" w:hAnsi="Garamond"/>
        </w:rPr>
      </w:pPr>
    </w:p>
    <w:p w14:paraId="0B2F3CC2" w14:textId="19C2EE23" w:rsidR="006663FA" w:rsidRPr="004405FC" w:rsidRDefault="006663FA" w:rsidP="00E96219">
      <w:pPr>
        <w:pStyle w:val="Paragrafoelenco"/>
        <w:tabs>
          <w:tab w:val="left" w:pos="0"/>
          <w:tab w:val="right" w:pos="9214"/>
        </w:tabs>
        <w:spacing w:line="276" w:lineRule="auto"/>
        <w:ind w:left="0" w:right="-383" w:firstLine="0"/>
        <w:jc w:val="center"/>
        <w:rPr>
          <w:rFonts w:ascii="Garamond" w:hAnsi="Garamond"/>
        </w:rPr>
      </w:pPr>
      <w:r w:rsidRPr="004405FC">
        <w:rPr>
          <w:rFonts w:ascii="Garamond" w:hAnsi="Garamond"/>
        </w:rPr>
        <w:t>DICHIARA infine:</w:t>
      </w:r>
    </w:p>
    <w:p w14:paraId="036E0B63" w14:textId="5D19CEC6" w:rsidR="00D26558" w:rsidRPr="004405FC" w:rsidRDefault="006663FA" w:rsidP="00E96219">
      <w:pPr>
        <w:widowControl/>
        <w:autoSpaceDE/>
        <w:autoSpaceDN/>
        <w:spacing w:line="276" w:lineRule="auto"/>
        <w:rPr>
          <w:rFonts w:ascii="Garamond" w:hAnsi="Garamond"/>
        </w:rPr>
      </w:pPr>
      <w:r w:rsidRPr="004405FC">
        <w:rPr>
          <w:rFonts w:ascii="Garamond" w:hAnsi="Garamond"/>
        </w:rPr>
        <w:t xml:space="preserve">-che </w:t>
      </w:r>
      <w:r w:rsidR="00D26558" w:rsidRPr="004405FC">
        <w:rPr>
          <w:rFonts w:ascii="Garamond" w:hAnsi="Garamond"/>
        </w:rPr>
        <w:t>le comunicazioni di cui alla presente procedura dovranno essere effettuate ai seguenti recapiti:</w:t>
      </w:r>
    </w:p>
    <w:p w14:paraId="2FB78A2A" w14:textId="77777777" w:rsidR="00D26558" w:rsidRPr="004405FC" w:rsidRDefault="00D26558" w:rsidP="00E96219">
      <w:pPr>
        <w:spacing w:line="276" w:lineRule="auto"/>
        <w:ind w:left="709"/>
        <w:rPr>
          <w:rFonts w:ascii="Garamond" w:hAnsi="Garamond"/>
        </w:rPr>
      </w:pPr>
      <w:r w:rsidRPr="004405FC">
        <w:rPr>
          <w:rFonts w:ascii="Garamond" w:hAnsi="Garamond"/>
        </w:rPr>
        <w:t>Telefono ______________ ;</w:t>
      </w:r>
    </w:p>
    <w:p w14:paraId="364C9E15" w14:textId="77777777" w:rsidR="00D26558" w:rsidRPr="004405FC" w:rsidRDefault="00D26558" w:rsidP="00E96219">
      <w:pPr>
        <w:spacing w:line="276" w:lineRule="auto"/>
        <w:ind w:left="709"/>
        <w:rPr>
          <w:rFonts w:ascii="Garamond" w:hAnsi="Garamond"/>
        </w:rPr>
      </w:pPr>
      <w:r w:rsidRPr="004405FC">
        <w:rPr>
          <w:rFonts w:ascii="Garamond" w:hAnsi="Garamond"/>
        </w:rPr>
        <w:t>PEC________________________;</w:t>
      </w:r>
    </w:p>
    <w:p w14:paraId="34596279" w14:textId="77777777" w:rsidR="00D26558" w:rsidRDefault="00D26558" w:rsidP="00E96219">
      <w:pPr>
        <w:spacing w:line="276" w:lineRule="auto"/>
        <w:ind w:left="284"/>
        <w:jc w:val="both"/>
        <w:rPr>
          <w:rFonts w:ascii="Garamond" w:hAnsi="Garamond"/>
        </w:rPr>
      </w:pPr>
    </w:p>
    <w:p w14:paraId="49E0E809" w14:textId="01DD1E68" w:rsidR="00CB1E44" w:rsidRDefault="00CB1E44" w:rsidP="00E96219">
      <w:pPr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Si allega documento valido di riconoscimento</w:t>
      </w:r>
    </w:p>
    <w:p w14:paraId="2E118536" w14:textId="77777777" w:rsidR="00CB1E44" w:rsidRPr="004405FC" w:rsidRDefault="00CB1E44" w:rsidP="00E96219">
      <w:pPr>
        <w:spacing w:line="276" w:lineRule="auto"/>
        <w:ind w:left="284"/>
        <w:jc w:val="both"/>
        <w:rPr>
          <w:rFonts w:ascii="Garamond" w:hAnsi="Garamond"/>
        </w:rPr>
      </w:pPr>
    </w:p>
    <w:p w14:paraId="30714B03" w14:textId="77777777" w:rsidR="004405FC" w:rsidRDefault="00D26558" w:rsidP="00E96219">
      <w:pPr>
        <w:spacing w:line="276" w:lineRule="auto"/>
        <w:ind w:firstLine="360"/>
        <w:jc w:val="both"/>
        <w:rPr>
          <w:rFonts w:ascii="Garamond" w:hAnsi="Garamond"/>
        </w:rPr>
      </w:pPr>
      <w:r w:rsidRPr="004405FC">
        <w:rPr>
          <w:rFonts w:ascii="Garamond" w:hAnsi="Garamond"/>
        </w:rPr>
        <w:t>Luogo e data</w:t>
      </w:r>
      <w:r w:rsidRPr="004405FC">
        <w:rPr>
          <w:rFonts w:ascii="Garamond" w:hAnsi="Garamond"/>
        </w:rPr>
        <w:tab/>
      </w:r>
      <w:r w:rsidRPr="004405FC">
        <w:rPr>
          <w:rFonts w:ascii="Garamond" w:hAnsi="Garamond"/>
        </w:rPr>
        <w:tab/>
      </w:r>
      <w:r w:rsidRPr="004405FC">
        <w:rPr>
          <w:rFonts w:ascii="Garamond" w:hAnsi="Garamond"/>
        </w:rPr>
        <w:tab/>
      </w:r>
      <w:r w:rsidRPr="004405FC">
        <w:rPr>
          <w:rFonts w:ascii="Garamond" w:hAnsi="Garamond"/>
        </w:rPr>
        <w:tab/>
      </w:r>
    </w:p>
    <w:p w14:paraId="0755C107" w14:textId="77777777" w:rsidR="004405FC" w:rsidRDefault="004405FC" w:rsidP="00E96219">
      <w:pPr>
        <w:spacing w:line="276" w:lineRule="auto"/>
        <w:ind w:firstLine="360"/>
        <w:jc w:val="both"/>
        <w:rPr>
          <w:rFonts w:ascii="Garamond" w:hAnsi="Garamond"/>
        </w:rPr>
      </w:pPr>
    </w:p>
    <w:p w14:paraId="64238370" w14:textId="7FDAEEC6" w:rsidR="00D26558" w:rsidRPr="006663FA" w:rsidRDefault="00D26558" w:rsidP="004362AE">
      <w:pPr>
        <w:spacing w:line="276" w:lineRule="auto"/>
        <w:ind w:left="5760" w:firstLine="720"/>
        <w:jc w:val="right"/>
        <w:rPr>
          <w:rFonts w:ascii="Garamond" w:hAnsi="Garamond"/>
        </w:rPr>
      </w:pPr>
      <w:bookmarkStart w:id="2" w:name="_GoBack"/>
      <w:bookmarkEnd w:id="2"/>
      <w:r w:rsidRPr="004405FC">
        <w:rPr>
          <w:rFonts w:ascii="Garamond" w:hAnsi="Garamond"/>
        </w:rPr>
        <w:t>FIRMATO DIGITALMENTE DA</w:t>
      </w:r>
      <w:r w:rsidRPr="004405FC">
        <w:rPr>
          <w:rFonts w:ascii="Garamond" w:hAnsi="Garamond"/>
        </w:rPr>
        <w:tab/>
      </w:r>
      <w:r w:rsidRPr="004405FC">
        <w:rPr>
          <w:rFonts w:ascii="Garamond" w:hAnsi="Garamond"/>
        </w:rPr>
        <w:tab/>
      </w:r>
      <w:r w:rsidRPr="004405FC">
        <w:rPr>
          <w:rFonts w:ascii="Garamond" w:hAnsi="Garamond"/>
        </w:rPr>
        <w:tab/>
      </w:r>
      <w:r w:rsidRPr="004405FC">
        <w:rPr>
          <w:rFonts w:ascii="Garamond" w:hAnsi="Garamond"/>
        </w:rPr>
        <w:tab/>
      </w:r>
      <w:r w:rsidRPr="004405FC">
        <w:rPr>
          <w:rFonts w:ascii="Garamond" w:hAnsi="Garamond"/>
        </w:rPr>
        <w:tab/>
        <w:t xml:space="preserve">                                                         _____________</w:t>
      </w:r>
      <w:r w:rsidRPr="006663FA">
        <w:rPr>
          <w:rFonts w:ascii="Garamond" w:hAnsi="Garamond"/>
        </w:rPr>
        <w:t>__________________</w:t>
      </w:r>
    </w:p>
    <w:sectPr w:rsidR="00D26558" w:rsidRPr="006663FA" w:rsidSect="006663FA">
      <w:type w:val="continuous"/>
      <w:pgSz w:w="11910" w:h="16840"/>
      <w:pgMar w:top="2000" w:right="992" w:bottom="280" w:left="992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E74D3" w14:textId="77777777" w:rsidR="00AA3666" w:rsidRDefault="00AA3666">
      <w:r>
        <w:separator/>
      </w:r>
    </w:p>
  </w:endnote>
  <w:endnote w:type="continuationSeparator" w:id="0">
    <w:p w14:paraId="0FEB7F85" w14:textId="77777777" w:rsidR="00AA3666" w:rsidRDefault="00AA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101FA" w14:textId="77777777" w:rsidR="00AA3666" w:rsidRDefault="00AA3666">
      <w:r>
        <w:separator/>
      </w:r>
    </w:p>
  </w:footnote>
  <w:footnote w:type="continuationSeparator" w:id="0">
    <w:p w14:paraId="5FF2B470" w14:textId="77777777" w:rsidR="00AA3666" w:rsidRDefault="00AA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04"/>
    <w:multiLevelType w:val="hybridMultilevel"/>
    <w:tmpl w:val="A01CC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51CC"/>
    <w:multiLevelType w:val="hybridMultilevel"/>
    <w:tmpl w:val="AA42401C"/>
    <w:lvl w:ilvl="0" w:tplc="D90E73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6A92"/>
    <w:multiLevelType w:val="hybridMultilevel"/>
    <w:tmpl w:val="66D68726"/>
    <w:lvl w:ilvl="0" w:tplc="D90E73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715EC"/>
    <w:multiLevelType w:val="hybridMultilevel"/>
    <w:tmpl w:val="8D0C806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11896C0A"/>
    <w:multiLevelType w:val="hybridMultilevel"/>
    <w:tmpl w:val="A58EADB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14386040"/>
    <w:multiLevelType w:val="hybridMultilevel"/>
    <w:tmpl w:val="A4AA8B2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>
    <w:nsid w:val="15C900B0"/>
    <w:multiLevelType w:val="hybridMultilevel"/>
    <w:tmpl w:val="2EE20D2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>
    <w:nsid w:val="16480016"/>
    <w:multiLevelType w:val="hybridMultilevel"/>
    <w:tmpl w:val="F3FED84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1ABF49E1"/>
    <w:multiLevelType w:val="hybridMultilevel"/>
    <w:tmpl w:val="E9BA32F4"/>
    <w:lvl w:ilvl="0" w:tplc="D90E7304">
      <w:start w:val="1"/>
      <w:numFmt w:val="bullet"/>
      <w:lvlText w:val="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A7BED"/>
    <w:multiLevelType w:val="hybridMultilevel"/>
    <w:tmpl w:val="445A982E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>
    <w:nsid w:val="36923066"/>
    <w:multiLevelType w:val="hybridMultilevel"/>
    <w:tmpl w:val="079C2630"/>
    <w:lvl w:ilvl="0" w:tplc="6FD23086">
      <w:start w:val="1"/>
      <w:numFmt w:val="decimal"/>
      <w:lvlText w:val="%1)"/>
      <w:lvlJc w:val="left"/>
      <w:pPr>
        <w:ind w:left="852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808600">
      <w:numFmt w:val="bullet"/>
      <w:lvlText w:val="•"/>
      <w:lvlJc w:val="left"/>
      <w:pPr>
        <w:ind w:left="1766" w:hanging="708"/>
      </w:pPr>
      <w:rPr>
        <w:rFonts w:hint="default"/>
        <w:lang w:val="it-IT" w:eastAsia="en-US" w:bidi="ar-SA"/>
      </w:rPr>
    </w:lvl>
    <w:lvl w:ilvl="2" w:tplc="31DAF45A">
      <w:numFmt w:val="bullet"/>
      <w:lvlText w:val="•"/>
      <w:lvlJc w:val="left"/>
      <w:pPr>
        <w:ind w:left="2672" w:hanging="708"/>
      </w:pPr>
      <w:rPr>
        <w:rFonts w:hint="default"/>
        <w:lang w:val="it-IT" w:eastAsia="en-US" w:bidi="ar-SA"/>
      </w:rPr>
    </w:lvl>
    <w:lvl w:ilvl="3" w:tplc="C49C2C02">
      <w:numFmt w:val="bullet"/>
      <w:lvlText w:val="•"/>
      <w:lvlJc w:val="left"/>
      <w:pPr>
        <w:ind w:left="3578" w:hanging="708"/>
      </w:pPr>
      <w:rPr>
        <w:rFonts w:hint="default"/>
        <w:lang w:val="it-IT" w:eastAsia="en-US" w:bidi="ar-SA"/>
      </w:rPr>
    </w:lvl>
    <w:lvl w:ilvl="4" w:tplc="D21AEBEE">
      <w:numFmt w:val="bullet"/>
      <w:lvlText w:val="•"/>
      <w:lvlJc w:val="left"/>
      <w:pPr>
        <w:ind w:left="4484" w:hanging="708"/>
      </w:pPr>
      <w:rPr>
        <w:rFonts w:hint="default"/>
        <w:lang w:val="it-IT" w:eastAsia="en-US" w:bidi="ar-SA"/>
      </w:rPr>
    </w:lvl>
    <w:lvl w:ilvl="5" w:tplc="B8D2FC7E">
      <w:numFmt w:val="bullet"/>
      <w:lvlText w:val="•"/>
      <w:lvlJc w:val="left"/>
      <w:pPr>
        <w:ind w:left="5391" w:hanging="708"/>
      </w:pPr>
      <w:rPr>
        <w:rFonts w:hint="default"/>
        <w:lang w:val="it-IT" w:eastAsia="en-US" w:bidi="ar-SA"/>
      </w:rPr>
    </w:lvl>
    <w:lvl w:ilvl="6" w:tplc="364673EC">
      <w:numFmt w:val="bullet"/>
      <w:lvlText w:val="•"/>
      <w:lvlJc w:val="left"/>
      <w:pPr>
        <w:ind w:left="6297" w:hanging="708"/>
      </w:pPr>
      <w:rPr>
        <w:rFonts w:hint="default"/>
        <w:lang w:val="it-IT" w:eastAsia="en-US" w:bidi="ar-SA"/>
      </w:rPr>
    </w:lvl>
    <w:lvl w:ilvl="7" w:tplc="AA8098DA">
      <w:numFmt w:val="bullet"/>
      <w:lvlText w:val="•"/>
      <w:lvlJc w:val="left"/>
      <w:pPr>
        <w:ind w:left="7203" w:hanging="708"/>
      </w:pPr>
      <w:rPr>
        <w:rFonts w:hint="default"/>
        <w:lang w:val="it-IT" w:eastAsia="en-US" w:bidi="ar-SA"/>
      </w:rPr>
    </w:lvl>
    <w:lvl w:ilvl="8" w:tplc="74DA4654">
      <w:numFmt w:val="bullet"/>
      <w:lvlText w:val="•"/>
      <w:lvlJc w:val="left"/>
      <w:pPr>
        <w:ind w:left="8109" w:hanging="708"/>
      </w:pPr>
      <w:rPr>
        <w:rFonts w:hint="default"/>
        <w:lang w:val="it-IT" w:eastAsia="en-US" w:bidi="ar-SA"/>
      </w:rPr>
    </w:lvl>
  </w:abstractNum>
  <w:abstractNum w:abstractNumId="12">
    <w:nsid w:val="47A30984"/>
    <w:multiLevelType w:val="hybridMultilevel"/>
    <w:tmpl w:val="828EE5E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>
    <w:nsid w:val="47FE116B"/>
    <w:multiLevelType w:val="hybridMultilevel"/>
    <w:tmpl w:val="AE1C0490"/>
    <w:lvl w:ilvl="0" w:tplc="6E4AA8F2">
      <w:numFmt w:val="bullet"/>
      <w:lvlText w:val="-"/>
      <w:lvlJc w:val="left"/>
      <w:pPr>
        <w:ind w:left="8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E5580A66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B1C7B8A">
      <w:numFmt w:val="bullet"/>
      <w:lvlText w:val="▪"/>
      <w:lvlJc w:val="left"/>
      <w:pPr>
        <w:ind w:left="230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1"/>
        <w:sz w:val="22"/>
        <w:szCs w:val="22"/>
        <w:lang w:val="it-IT" w:eastAsia="en-US" w:bidi="ar-SA"/>
      </w:rPr>
    </w:lvl>
    <w:lvl w:ilvl="3" w:tplc="ECA29E1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76D2B4C8"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  <w:lvl w:ilvl="5" w:tplc="FEF005B2">
      <w:numFmt w:val="bullet"/>
      <w:lvlText w:val="•"/>
      <w:lvlJc w:val="left"/>
      <w:pPr>
        <w:ind w:left="5158" w:hanging="360"/>
      </w:pPr>
      <w:rPr>
        <w:rFonts w:hint="default"/>
        <w:lang w:val="it-IT" w:eastAsia="en-US" w:bidi="ar-SA"/>
      </w:rPr>
    </w:lvl>
    <w:lvl w:ilvl="6" w:tplc="EA66D60A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F340400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BC20A9E0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4">
    <w:nsid w:val="497E2B45"/>
    <w:multiLevelType w:val="hybridMultilevel"/>
    <w:tmpl w:val="7D2EB444"/>
    <w:lvl w:ilvl="0" w:tplc="27BCB5A0">
      <w:numFmt w:val="bullet"/>
      <w:lvlText w:val="❏"/>
      <w:lvlJc w:val="left"/>
      <w:pPr>
        <w:ind w:left="560" w:hanging="442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it-IT" w:bidi="it-IT"/>
      </w:rPr>
    </w:lvl>
    <w:lvl w:ilvl="1" w:tplc="2A462014">
      <w:numFmt w:val="bullet"/>
      <w:lvlText w:val="•"/>
      <w:lvlJc w:val="left"/>
      <w:pPr>
        <w:ind w:left="1500" w:hanging="442"/>
      </w:pPr>
      <w:rPr>
        <w:rFonts w:hint="default"/>
        <w:lang w:val="it-IT" w:eastAsia="it-IT" w:bidi="it-IT"/>
      </w:rPr>
    </w:lvl>
    <w:lvl w:ilvl="2" w:tplc="1D5223A4">
      <w:numFmt w:val="bullet"/>
      <w:lvlText w:val="•"/>
      <w:lvlJc w:val="left"/>
      <w:pPr>
        <w:ind w:left="2440" w:hanging="442"/>
      </w:pPr>
      <w:rPr>
        <w:rFonts w:hint="default"/>
        <w:lang w:val="it-IT" w:eastAsia="it-IT" w:bidi="it-IT"/>
      </w:rPr>
    </w:lvl>
    <w:lvl w:ilvl="3" w:tplc="C170799E">
      <w:numFmt w:val="bullet"/>
      <w:lvlText w:val="•"/>
      <w:lvlJc w:val="left"/>
      <w:pPr>
        <w:ind w:left="3380" w:hanging="442"/>
      </w:pPr>
      <w:rPr>
        <w:rFonts w:hint="default"/>
        <w:lang w:val="it-IT" w:eastAsia="it-IT" w:bidi="it-IT"/>
      </w:rPr>
    </w:lvl>
    <w:lvl w:ilvl="4" w:tplc="1044729C">
      <w:numFmt w:val="bullet"/>
      <w:lvlText w:val="•"/>
      <w:lvlJc w:val="left"/>
      <w:pPr>
        <w:ind w:left="4320" w:hanging="442"/>
      </w:pPr>
      <w:rPr>
        <w:rFonts w:hint="default"/>
        <w:lang w:val="it-IT" w:eastAsia="it-IT" w:bidi="it-IT"/>
      </w:rPr>
    </w:lvl>
    <w:lvl w:ilvl="5" w:tplc="42F8A742">
      <w:numFmt w:val="bullet"/>
      <w:lvlText w:val="•"/>
      <w:lvlJc w:val="left"/>
      <w:pPr>
        <w:ind w:left="5260" w:hanging="442"/>
      </w:pPr>
      <w:rPr>
        <w:rFonts w:hint="default"/>
        <w:lang w:val="it-IT" w:eastAsia="it-IT" w:bidi="it-IT"/>
      </w:rPr>
    </w:lvl>
    <w:lvl w:ilvl="6" w:tplc="1366A050">
      <w:numFmt w:val="bullet"/>
      <w:lvlText w:val="•"/>
      <w:lvlJc w:val="left"/>
      <w:pPr>
        <w:ind w:left="6200" w:hanging="442"/>
      </w:pPr>
      <w:rPr>
        <w:rFonts w:hint="default"/>
        <w:lang w:val="it-IT" w:eastAsia="it-IT" w:bidi="it-IT"/>
      </w:rPr>
    </w:lvl>
    <w:lvl w:ilvl="7" w:tplc="C282ABBE">
      <w:numFmt w:val="bullet"/>
      <w:lvlText w:val="•"/>
      <w:lvlJc w:val="left"/>
      <w:pPr>
        <w:ind w:left="7140" w:hanging="442"/>
      </w:pPr>
      <w:rPr>
        <w:rFonts w:hint="default"/>
        <w:lang w:val="it-IT" w:eastAsia="it-IT" w:bidi="it-IT"/>
      </w:rPr>
    </w:lvl>
    <w:lvl w:ilvl="8" w:tplc="0E7AC2D8">
      <w:numFmt w:val="bullet"/>
      <w:lvlText w:val="•"/>
      <w:lvlJc w:val="left"/>
      <w:pPr>
        <w:ind w:left="8080" w:hanging="442"/>
      </w:pPr>
      <w:rPr>
        <w:rFonts w:hint="default"/>
        <w:lang w:val="it-IT" w:eastAsia="it-IT" w:bidi="it-IT"/>
      </w:rPr>
    </w:lvl>
  </w:abstractNum>
  <w:abstractNum w:abstractNumId="15">
    <w:nsid w:val="4A876095"/>
    <w:multiLevelType w:val="hybridMultilevel"/>
    <w:tmpl w:val="9D32F5C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423142"/>
    <w:multiLevelType w:val="hybridMultilevel"/>
    <w:tmpl w:val="F25C6ABE"/>
    <w:lvl w:ilvl="0" w:tplc="D90E73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D6156"/>
    <w:multiLevelType w:val="hybridMultilevel"/>
    <w:tmpl w:val="6BBA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51FA8"/>
    <w:multiLevelType w:val="hybridMultilevel"/>
    <w:tmpl w:val="516C0384"/>
    <w:lvl w:ilvl="0" w:tplc="E5580A66">
      <w:numFmt w:val="bullet"/>
      <w:lvlText w:val="o"/>
      <w:lvlJc w:val="left"/>
      <w:pPr>
        <w:ind w:left="123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>
    <w:nsid w:val="5A971B08"/>
    <w:multiLevelType w:val="hybridMultilevel"/>
    <w:tmpl w:val="6742C9BA"/>
    <w:lvl w:ilvl="0" w:tplc="D90E73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805EA"/>
    <w:multiLevelType w:val="hybridMultilevel"/>
    <w:tmpl w:val="CB724ECE"/>
    <w:lvl w:ilvl="0" w:tplc="0410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2">
    <w:nsid w:val="5BD367C7"/>
    <w:multiLevelType w:val="hybridMultilevel"/>
    <w:tmpl w:val="405C8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366A5"/>
    <w:multiLevelType w:val="hybridMultilevel"/>
    <w:tmpl w:val="2F3EB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56FBA"/>
    <w:multiLevelType w:val="hybridMultilevel"/>
    <w:tmpl w:val="21D6518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5">
    <w:nsid w:val="692B63B4"/>
    <w:multiLevelType w:val="hybridMultilevel"/>
    <w:tmpl w:val="8F4CEB2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6">
    <w:nsid w:val="72835B66"/>
    <w:multiLevelType w:val="hybridMultilevel"/>
    <w:tmpl w:val="35CE6B6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7">
    <w:nsid w:val="73F2573E"/>
    <w:multiLevelType w:val="hybridMultilevel"/>
    <w:tmpl w:val="527816C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8">
    <w:nsid w:val="76840669"/>
    <w:multiLevelType w:val="hybridMultilevel"/>
    <w:tmpl w:val="21A41B7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6BC61B9"/>
    <w:multiLevelType w:val="hybridMultilevel"/>
    <w:tmpl w:val="93DE0E38"/>
    <w:lvl w:ilvl="0" w:tplc="D90E73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70357"/>
    <w:multiLevelType w:val="hybridMultilevel"/>
    <w:tmpl w:val="809EA7F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27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7"/>
  </w:num>
  <w:num w:numId="11">
    <w:abstractNumId w:val="10"/>
  </w:num>
  <w:num w:numId="12">
    <w:abstractNumId w:val="3"/>
  </w:num>
  <w:num w:numId="13">
    <w:abstractNumId w:val="30"/>
  </w:num>
  <w:num w:numId="14">
    <w:abstractNumId w:val="18"/>
  </w:num>
  <w:num w:numId="15">
    <w:abstractNumId w:val="15"/>
  </w:num>
  <w:num w:numId="16">
    <w:abstractNumId w:val="6"/>
  </w:num>
  <w:num w:numId="17">
    <w:abstractNumId w:val="4"/>
  </w:num>
  <w:num w:numId="18">
    <w:abstractNumId w:val="26"/>
  </w:num>
  <w:num w:numId="19">
    <w:abstractNumId w:val="16"/>
  </w:num>
  <w:num w:numId="20">
    <w:abstractNumId w:val="9"/>
  </w:num>
  <w:num w:numId="21">
    <w:abstractNumId w:val="23"/>
  </w:num>
  <w:num w:numId="22">
    <w:abstractNumId w:val="14"/>
  </w:num>
  <w:num w:numId="23">
    <w:abstractNumId w:val="22"/>
  </w:num>
  <w:num w:numId="24">
    <w:abstractNumId w:val="28"/>
  </w:num>
  <w:num w:numId="25">
    <w:abstractNumId w:val="0"/>
  </w:num>
  <w:num w:numId="26">
    <w:abstractNumId w:val="8"/>
  </w:num>
  <w:num w:numId="27">
    <w:abstractNumId w:val="29"/>
  </w:num>
  <w:num w:numId="28">
    <w:abstractNumId w:val="2"/>
  </w:num>
  <w:num w:numId="29">
    <w:abstractNumId w:val="20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42"/>
    <w:rsid w:val="000233EE"/>
    <w:rsid w:val="000A0787"/>
    <w:rsid w:val="000F7213"/>
    <w:rsid w:val="001354C4"/>
    <w:rsid w:val="001C0EC8"/>
    <w:rsid w:val="002E2192"/>
    <w:rsid w:val="002F78E4"/>
    <w:rsid w:val="004362AE"/>
    <w:rsid w:val="004405FC"/>
    <w:rsid w:val="004431B2"/>
    <w:rsid w:val="00444EAB"/>
    <w:rsid w:val="00455BF2"/>
    <w:rsid w:val="00500C2F"/>
    <w:rsid w:val="0052755C"/>
    <w:rsid w:val="00552305"/>
    <w:rsid w:val="005C2750"/>
    <w:rsid w:val="005C50B0"/>
    <w:rsid w:val="005D1895"/>
    <w:rsid w:val="006528A3"/>
    <w:rsid w:val="006663FA"/>
    <w:rsid w:val="006C13F1"/>
    <w:rsid w:val="006E64A9"/>
    <w:rsid w:val="006F41F0"/>
    <w:rsid w:val="0076238E"/>
    <w:rsid w:val="00781B19"/>
    <w:rsid w:val="00783C6C"/>
    <w:rsid w:val="00811261"/>
    <w:rsid w:val="0083008B"/>
    <w:rsid w:val="008607C7"/>
    <w:rsid w:val="00865307"/>
    <w:rsid w:val="00954A4B"/>
    <w:rsid w:val="00965242"/>
    <w:rsid w:val="00967E75"/>
    <w:rsid w:val="009D0CFE"/>
    <w:rsid w:val="009E4DF2"/>
    <w:rsid w:val="00A23316"/>
    <w:rsid w:val="00A24203"/>
    <w:rsid w:val="00A80C3E"/>
    <w:rsid w:val="00A87AEA"/>
    <w:rsid w:val="00A92A13"/>
    <w:rsid w:val="00AA3666"/>
    <w:rsid w:val="00C07DAD"/>
    <w:rsid w:val="00C41EF3"/>
    <w:rsid w:val="00C616CF"/>
    <w:rsid w:val="00CB1E44"/>
    <w:rsid w:val="00D26558"/>
    <w:rsid w:val="00DE4460"/>
    <w:rsid w:val="00E96219"/>
    <w:rsid w:val="00EB044C"/>
    <w:rsid w:val="00F43074"/>
    <w:rsid w:val="00F76BEB"/>
    <w:rsid w:val="00FE35D8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E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7" w:right="2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5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</w:pPr>
  </w:style>
  <w:style w:type="paragraph" w:styleId="Titolo">
    <w:name w:val="Title"/>
    <w:basedOn w:val="Normale"/>
    <w:uiPriority w:val="10"/>
    <w:qFormat/>
    <w:pPr>
      <w:spacing w:before="512"/>
      <w:ind w:left="7" w:right="2"/>
      <w:jc w:val="center"/>
    </w:pPr>
    <w:rPr>
      <w:sz w:val="52"/>
      <w:szCs w:val="52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pPr>
      <w:ind w:left="863" w:hanging="360"/>
    </w:pPr>
  </w:style>
  <w:style w:type="paragraph" w:customStyle="1" w:styleId="TableParagraph">
    <w:name w:val="Table Paragraph"/>
    <w:basedOn w:val="Normale"/>
    <w:qFormat/>
    <w:pPr>
      <w:spacing w:before="3" w:line="203" w:lineRule="exact"/>
      <w:ind w:left="7" w:right="1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61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6C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16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6CF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F4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Rimandonotaapidipagina">
    <w:name w:val="footnote reference"/>
    <w:rsid w:val="00D26558"/>
    <w:rPr>
      <w:vertAlign w:val="superscript"/>
    </w:rPr>
  </w:style>
  <w:style w:type="paragraph" w:customStyle="1" w:styleId="Paragrafoelenco2">
    <w:name w:val="Paragrafo elenco2"/>
    <w:basedOn w:val="Normale"/>
    <w:rsid w:val="00D26558"/>
    <w:pPr>
      <w:widowControl/>
      <w:autoSpaceDE/>
      <w:autoSpaceDN/>
      <w:spacing w:line="276" w:lineRule="auto"/>
      <w:ind w:left="720"/>
      <w:jc w:val="both"/>
    </w:pPr>
    <w:rPr>
      <w:rFonts w:ascii="Garamond" w:eastAsia="Times New Roman" w:hAnsi="Garamond" w:cs="Times New Roman"/>
      <w:sz w:val="24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1C0EC8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7" w:right="2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5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</w:pPr>
  </w:style>
  <w:style w:type="paragraph" w:styleId="Titolo">
    <w:name w:val="Title"/>
    <w:basedOn w:val="Normale"/>
    <w:uiPriority w:val="10"/>
    <w:qFormat/>
    <w:pPr>
      <w:spacing w:before="512"/>
      <w:ind w:left="7" w:right="2"/>
      <w:jc w:val="center"/>
    </w:pPr>
    <w:rPr>
      <w:sz w:val="52"/>
      <w:szCs w:val="52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pPr>
      <w:ind w:left="863" w:hanging="360"/>
    </w:pPr>
  </w:style>
  <w:style w:type="paragraph" w:customStyle="1" w:styleId="TableParagraph">
    <w:name w:val="Table Paragraph"/>
    <w:basedOn w:val="Normale"/>
    <w:qFormat/>
    <w:pPr>
      <w:spacing w:before="3" w:line="203" w:lineRule="exact"/>
      <w:ind w:left="7" w:right="1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61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6C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16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6CF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F4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Rimandonotaapidipagina">
    <w:name w:val="footnote reference"/>
    <w:rsid w:val="00D26558"/>
    <w:rPr>
      <w:vertAlign w:val="superscript"/>
    </w:rPr>
  </w:style>
  <w:style w:type="paragraph" w:customStyle="1" w:styleId="Paragrafoelenco2">
    <w:name w:val="Paragrafo elenco2"/>
    <w:basedOn w:val="Normale"/>
    <w:rsid w:val="00D26558"/>
    <w:pPr>
      <w:widowControl/>
      <w:autoSpaceDE/>
      <w:autoSpaceDN/>
      <w:spacing w:line="276" w:lineRule="auto"/>
      <w:ind w:left="720"/>
      <w:jc w:val="both"/>
    </w:pPr>
    <w:rPr>
      <w:rFonts w:ascii="Garamond" w:eastAsia="Times New Roman" w:hAnsi="Garamond" w:cs="Times New Roman"/>
      <w:sz w:val="24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1C0EC8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iallonardi</dc:creator>
  <cp:lastModifiedBy>Utente</cp:lastModifiedBy>
  <cp:revision>8</cp:revision>
  <dcterms:created xsi:type="dcterms:W3CDTF">2025-03-21T12:15:00Z</dcterms:created>
  <dcterms:modified xsi:type="dcterms:W3CDTF">2025-04-28T07:32:00Z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Writer</vt:lpwstr>
  </property>
  <property fmtid="{D5CDD505-2E9C-101B-9397-08002B2CF9AE}" pid="4" name="Producer">
    <vt:lpwstr>core 23.05</vt:lpwstr>
  </property>
  <property fmtid="{D5CDD505-2E9C-101B-9397-08002B2CF9AE}" pid="5" name="LastSaved">
    <vt:filetime>2024-03-28T00:00:00Z</vt:filetime>
  </property>
</Properties>
</file>